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2DFB" w14:textId="77777777" w:rsidR="008B5146" w:rsidRPr="00A04B27" w:rsidRDefault="008B5146" w:rsidP="00C12908">
      <w:pPr>
        <w:jc w:val="center"/>
        <w:rPr>
          <w:rFonts w:ascii="AR P明朝体U" w:eastAsia="AR P明朝体U" w:hAnsi="AR P明朝体U"/>
          <w:sz w:val="36"/>
          <w:szCs w:val="36"/>
        </w:rPr>
      </w:pPr>
      <w:r w:rsidRPr="004C1804">
        <w:rPr>
          <w:rFonts w:ascii="AR P明朝体U" w:eastAsia="AR P明朝体U" w:hAnsi="AR P明朝体U" w:hint="eastAsia"/>
          <w:sz w:val="36"/>
          <w:szCs w:val="36"/>
        </w:rPr>
        <w:t>入学者引継資料</w:t>
      </w:r>
      <w:r>
        <w:rPr>
          <w:rFonts w:ascii="AR P明朝体U" w:eastAsia="AR P明朝体U" w:hAnsi="AR P明朝体U" w:hint="eastAsia"/>
          <w:sz w:val="36"/>
          <w:szCs w:val="36"/>
        </w:rPr>
        <w:t>(</w:t>
      </w:r>
      <w:r w:rsidR="00E8604A">
        <w:rPr>
          <w:rFonts w:ascii="AR P明朝体U" w:eastAsia="AR P明朝体U" w:hAnsi="AR P明朝体U" w:hint="eastAsia"/>
          <w:sz w:val="36"/>
          <w:szCs w:val="36"/>
        </w:rPr>
        <w:t>月ヶ岡特別支援学校</w:t>
      </w:r>
      <w:r w:rsidR="00E8604A" w:rsidRPr="00E8604A">
        <w:rPr>
          <w:rFonts w:ascii="AR P明朝体U" w:eastAsia="AR P明朝体U" w:hAnsi="AR P明朝体U" w:hint="eastAsia"/>
          <w:sz w:val="36"/>
          <w:szCs w:val="36"/>
          <w:bdr w:val="single" w:sz="4" w:space="0" w:color="auto"/>
        </w:rPr>
        <w:t>見附分校</w:t>
      </w:r>
      <w:r w:rsidR="00A04B27">
        <w:rPr>
          <w:rFonts w:ascii="AR P明朝体U" w:eastAsia="AR P明朝体U" w:hAnsi="AR P明朝体U" w:hint="eastAsia"/>
          <w:sz w:val="36"/>
          <w:szCs w:val="36"/>
        </w:rPr>
        <w:t>)</w:t>
      </w:r>
    </w:p>
    <w:p w14:paraId="4832B978" w14:textId="77777777" w:rsidR="001322BA" w:rsidRPr="009A01A3" w:rsidRDefault="00E8604A" w:rsidP="00E8604A">
      <w:pPr>
        <w:spacing w:line="480" w:lineRule="auto"/>
        <w:rPr>
          <w:u w:val="double"/>
        </w:rPr>
      </w:pPr>
      <w:r w:rsidRPr="00E8604A">
        <w:rPr>
          <w:rFonts w:hint="eastAsia"/>
        </w:rPr>
        <w:t xml:space="preserve">　　</w:t>
      </w:r>
      <w:r w:rsidRPr="009A01A3">
        <w:rPr>
          <w:rFonts w:hint="eastAsia"/>
          <w:u w:val="double"/>
        </w:rPr>
        <w:t>生徒の実態と支援や配慮事項などをご記入</w:t>
      </w:r>
      <w:r w:rsidR="009A01A3" w:rsidRPr="009A01A3">
        <w:rPr>
          <w:rFonts w:hint="eastAsia"/>
          <w:u w:val="double"/>
        </w:rPr>
        <w:t>ください。</w:t>
      </w:r>
    </w:p>
    <w:tbl>
      <w:tblPr>
        <w:tblStyle w:val="a7"/>
        <w:tblW w:w="10500" w:type="dxa"/>
        <w:tblLook w:val="04A0" w:firstRow="1" w:lastRow="0" w:firstColumn="1" w:lastColumn="0" w:noHBand="0" w:noVBand="1"/>
      </w:tblPr>
      <w:tblGrid>
        <w:gridCol w:w="803"/>
        <w:gridCol w:w="185"/>
        <w:gridCol w:w="1490"/>
        <w:gridCol w:w="1022"/>
        <w:gridCol w:w="890"/>
        <w:gridCol w:w="2409"/>
        <w:gridCol w:w="993"/>
        <w:gridCol w:w="2708"/>
      </w:tblGrid>
      <w:tr w:rsidR="00E8604A" w14:paraId="2BDEC60C" w14:textId="77777777" w:rsidTr="00E8604A">
        <w:trPr>
          <w:trHeight w:val="573"/>
        </w:trPr>
        <w:tc>
          <w:tcPr>
            <w:tcW w:w="988" w:type="dxa"/>
            <w:gridSpan w:val="2"/>
            <w:vAlign w:val="center"/>
          </w:tcPr>
          <w:p w14:paraId="5D020EC7" w14:textId="77777777" w:rsidR="00E8604A" w:rsidRDefault="00E8604A" w:rsidP="00C8125D">
            <w:r>
              <w:rPr>
                <w:rFonts w:hint="eastAsia"/>
              </w:rPr>
              <w:t>学校名</w:t>
            </w:r>
          </w:p>
        </w:tc>
        <w:tc>
          <w:tcPr>
            <w:tcW w:w="2512" w:type="dxa"/>
            <w:gridSpan w:val="2"/>
            <w:vAlign w:val="center"/>
          </w:tcPr>
          <w:p w14:paraId="32FDCE7F" w14:textId="77777777" w:rsidR="00E8604A" w:rsidRDefault="00E8604A" w:rsidP="00C8125D"/>
        </w:tc>
        <w:tc>
          <w:tcPr>
            <w:tcW w:w="890" w:type="dxa"/>
            <w:vAlign w:val="center"/>
          </w:tcPr>
          <w:p w14:paraId="4DE7AEAF" w14:textId="77777777" w:rsidR="00E8604A" w:rsidRDefault="00E8604A" w:rsidP="00C8125D">
            <w:r>
              <w:rPr>
                <w:rFonts w:hint="eastAsia"/>
              </w:rPr>
              <w:t>生徒名</w:t>
            </w:r>
          </w:p>
        </w:tc>
        <w:tc>
          <w:tcPr>
            <w:tcW w:w="2409" w:type="dxa"/>
            <w:vAlign w:val="center"/>
          </w:tcPr>
          <w:p w14:paraId="4C255387" w14:textId="77777777" w:rsidR="00E8604A" w:rsidRDefault="00E8604A" w:rsidP="00C8125D"/>
        </w:tc>
        <w:tc>
          <w:tcPr>
            <w:tcW w:w="993" w:type="dxa"/>
            <w:vAlign w:val="center"/>
          </w:tcPr>
          <w:p w14:paraId="4F0247B8" w14:textId="77777777" w:rsidR="00E8604A" w:rsidRDefault="00E8604A" w:rsidP="00C8125D">
            <w:r>
              <w:rPr>
                <w:rFonts w:hint="eastAsia"/>
              </w:rPr>
              <w:t>記入者名</w:t>
            </w:r>
          </w:p>
        </w:tc>
        <w:tc>
          <w:tcPr>
            <w:tcW w:w="2708" w:type="dxa"/>
            <w:vAlign w:val="center"/>
          </w:tcPr>
          <w:p w14:paraId="25864A58" w14:textId="77777777" w:rsidR="00E8604A" w:rsidRDefault="00E8604A" w:rsidP="00C8125D"/>
        </w:tc>
      </w:tr>
      <w:tr w:rsidR="001322BA" w14:paraId="34985F73" w14:textId="77777777" w:rsidTr="00C8125D">
        <w:trPr>
          <w:trHeight w:val="715"/>
        </w:trPr>
        <w:tc>
          <w:tcPr>
            <w:tcW w:w="803" w:type="dxa"/>
            <w:vMerge w:val="restart"/>
            <w:vAlign w:val="center"/>
          </w:tcPr>
          <w:p w14:paraId="1C60770E" w14:textId="77777777" w:rsidR="00225428" w:rsidRDefault="00225428" w:rsidP="00C812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心</w:t>
            </w:r>
          </w:p>
          <w:p w14:paraId="3BC40C82" w14:textId="77777777" w:rsidR="00225428" w:rsidRDefault="00225428" w:rsidP="00C812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</w:t>
            </w:r>
          </w:p>
          <w:p w14:paraId="6B20A872" w14:textId="77777777" w:rsidR="001322BA" w:rsidRPr="00DF1146" w:rsidRDefault="00225428" w:rsidP="00C812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</w:t>
            </w:r>
          </w:p>
        </w:tc>
        <w:tc>
          <w:tcPr>
            <w:tcW w:w="1675" w:type="dxa"/>
            <w:gridSpan w:val="2"/>
          </w:tcPr>
          <w:p w14:paraId="5EEB19B8" w14:textId="77777777" w:rsidR="001322BA" w:rsidRDefault="001322BA" w:rsidP="00C8125D">
            <w:r>
              <w:rPr>
                <w:rFonts w:hint="eastAsia"/>
              </w:rPr>
              <w:t>意欲</w:t>
            </w:r>
          </w:p>
        </w:tc>
        <w:tc>
          <w:tcPr>
            <w:tcW w:w="8022" w:type="dxa"/>
            <w:gridSpan w:val="5"/>
          </w:tcPr>
          <w:p w14:paraId="7C468EDE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39E3D17C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73E85F2E" w14:textId="77777777" w:rsidR="00225428" w:rsidRPr="00397936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75C01599" w14:textId="77777777" w:rsidTr="00C8125D">
        <w:trPr>
          <w:trHeight w:val="700"/>
        </w:trPr>
        <w:tc>
          <w:tcPr>
            <w:tcW w:w="803" w:type="dxa"/>
            <w:vMerge/>
            <w:vAlign w:val="center"/>
          </w:tcPr>
          <w:p w14:paraId="54927C71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12BCE7B3" w14:textId="77777777" w:rsidR="001322BA" w:rsidRDefault="001322BA" w:rsidP="00C8125D">
            <w:r>
              <w:rPr>
                <w:rFonts w:hint="eastAsia"/>
              </w:rPr>
              <w:t>自己選択</w:t>
            </w:r>
          </w:p>
          <w:p w14:paraId="74118009" w14:textId="77777777" w:rsidR="001322BA" w:rsidRDefault="001322BA" w:rsidP="00C8125D">
            <w:r>
              <w:rPr>
                <w:rFonts w:hint="eastAsia"/>
              </w:rPr>
              <w:t>自己決定</w:t>
            </w:r>
          </w:p>
        </w:tc>
        <w:tc>
          <w:tcPr>
            <w:tcW w:w="8022" w:type="dxa"/>
            <w:gridSpan w:val="5"/>
          </w:tcPr>
          <w:p w14:paraId="5E69DA72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1DEE26F3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54590275" w14:textId="77777777" w:rsidR="00225428" w:rsidRPr="00397936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5709BEF0" w14:textId="77777777" w:rsidTr="00C8125D">
        <w:trPr>
          <w:trHeight w:val="725"/>
        </w:trPr>
        <w:tc>
          <w:tcPr>
            <w:tcW w:w="803" w:type="dxa"/>
            <w:vMerge/>
            <w:vAlign w:val="center"/>
          </w:tcPr>
          <w:p w14:paraId="65097947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377E8BCF" w14:textId="77777777" w:rsidR="001322BA" w:rsidRDefault="001322BA" w:rsidP="00C8125D">
            <w:r>
              <w:rPr>
                <w:rFonts w:hint="eastAsia"/>
              </w:rPr>
              <w:t>こだわり</w:t>
            </w:r>
          </w:p>
        </w:tc>
        <w:tc>
          <w:tcPr>
            <w:tcW w:w="8022" w:type="dxa"/>
            <w:gridSpan w:val="5"/>
          </w:tcPr>
          <w:p w14:paraId="0CC65713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30072355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1CE34CE5" w14:textId="77777777" w:rsidR="00225428" w:rsidRPr="00397936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77E4E77E" w14:textId="77777777" w:rsidTr="00C8125D">
        <w:trPr>
          <w:trHeight w:val="709"/>
        </w:trPr>
        <w:tc>
          <w:tcPr>
            <w:tcW w:w="803" w:type="dxa"/>
            <w:vMerge/>
            <w:vAlign w:val="center"/>
          </w:tcPr>
          <w:p w14:paraId="2BEEDD8C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05B60DF8" w14:textId="77777777" w:rsidR="001322BA" w:rsidRDefault="001322BA" w:rsidP="00C8125D">
            <w:r>
              <w:rPr>
                <w:rFonts w:hint="eastAsia"/>
              </w:rPr>
              <w:t>心理的な安定</w:t>
            </w:r>
          </w:p>
        </w:tc>
        <w:tc>
          <w:tcPr>
            <w:tcW w:w="8022" w:type="dxa"/>
            <w:gridSpan w:val="5"/>
          </w:tcPr>
          <w:p w14:paraId="344288DC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77892860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63DEDD83" w14:textId="77777777" w:rsidR="00225428" w:rsidRPr="00397936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723162C7" w14:textId="77777777" w:rsidTr="00C8125D">
        <w:trPr>
          <w:trHeight w:val="573"/>
        </w:trPr>
        <w:tc>
          <w:tcPr>
            <w:tcW w:w="803" w:type="dxa"/>
            <w:vMerge w:val="restart"/>
            <w:vAlign w:val="center"/>
          </w:tcPr>
          <w:p w14:paraId="2391C51C" w14:textId="77777777" w:rsidR="00225428" w:rsidRDefault="00225428" w:rsidP="00C8125D">
            <w:pPr>
              <w:jc w:val="center"/>
            </w:pPr>
            <w:r>
              <w:rPr>
                <w:rFonts w:hint="eastAsia"/>
              </w:rPr>
              <w:t>身</w:t>
            </w:r>
          </w:p>
          <w:p w14:paraId="2A439239" w14:textId="77777777" w:rsidR="00225428" w:rsidRDefault="00225428" w:rsidP="00C8125D">
            <w:pPr>
              <w:jc w:val="center"/>
            </w:pPr>
            <w:r>
              <w:rPr>
                <w:rFonts w:hint="eastAsia"/>
              </w:rPr>
              <w:t>体</w:t>
            </w:r>
          </w:p>
          <w:p w14:paraId="7D4D6062" w14:textId="77777777" w:rsidR="00225428" w:rsidRDefault="00225428" w:rsidP="00225428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C777AFA" w14:textId="77777777" w:rsidR="00225428" w:rsidRDefault="00225428" w:rsidP="00225428">
            <w:pPr>
              <w:jc w:val="center"/>
            </w:pPr>
            <w:r>
              <w:rPr>
                <w:rFonts w:hint="eastAsia"/>
              </w:rPr>
              <w:t>運</w:t>
            </w:r>
          </w:p>
          <w:p w14:paraId="2EB58789" w14:textId="77777777" w:rsidR="00225428" w:rsidRDefault="00225428" w:rsidP="00C8125D">
            <w:pPr>
              <w:jc w:val="center"/>
            </w:pPr>
            <w:r>
              <w:rPr>
                <w:rFonts w:hint="eastAsia"/>
              </w:rPr>
              <w:t>動</w:t>
            </w:r>
          </w:p>
          <w:p w14:paraId="051D6DE3" w14:textId="77777777" w:rsidR="001322BA" w:rsidRDefault="00225428" w:rsidP="00C8125D">
            <w:pPr>
              <w:jc w:val="center"/>
            </w:pPr>
            <w:r>
              <w:rPr>
                <w:rFonts w:hint="eastAsia"/>
              </w:rPr>
              <w:t>面</w:t>
            </w:r>
          </w:p>
        </w:tc>
        <w:tc>
          <w:tcPr>
            <w:tcW w:w="1675" w:type="dxa"/>
            <w:gridSpan w:val="2"/>
          </w:tcPr>
          <w:p w14:paraId="550D4C25" w14:textId="77777777" w:rsidR="001322BA" w:rsidRDefault="001322BA" w:rsidP="00C8125D">
            <w:r>
              <w:rPr>
                <w:rFonts w:hint="eastAsia"/>
              </w:rPr>
              <w:t>基本的生活習慣</w:t>
            </w:r>
          </w:p>
        </w:tc>
        <w:tc>
          <w:tcPr>
            <w:tcW w:w="8022" w:type="dxa"/>
            <w:gridSpan w:val="5"/>
          </w:tcPr>
          <w:p w14:paraId="7A2F077F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793F8E17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163B0B68" w14:textId="77777777" w:rsidR="00225428" w:rsidRPr="00397936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25428" w14:paraId="35A0BD93" w14:textId="77777777" w:rsidTr="00C8125D">
        <w:trPr>
          <w:trHeight w:val="573"/>
        </w:trPr>
        <w:tc>
          <w:tcPr>
            <w:tcW w:w="803" w:type="dxa"/>
            <w:vMerge/>
            <w:vAlign w:val="center"/>
          </w:tcPr>
          <w:p w14:paraId="6BA76FDD" w14:textId="77777777" w:rsidR="00225428" w:rsidRDefault="00225428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117B6FFE" w14:textId="77777777" w:rsidR="00225428" w:rsidRDefault="00225428" w:rsidP="00C8125D">
            <w:r>
              <w:rPr>
                <w:rFonts w:hint="eastAsia"/>
              </w:rPr>
              <w:t>健康・身体</w:t>
            </w:r>
          </w:p>
        </w:tc>
        <w:tc>
          <w:tcPr>
            <w:tcW w:w="8022" w:type="dxa"/>
            <w:gridSpan w:val="5"/>
          </w:tcPr>
          <w:p w14:paraId="47841CBE" w14:textId="77777777" w:rsidR="00225428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324F8B14" w14:textId="77777777" w:rsidR="00225428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309740E1" w14:textId="77777777" w:rsidR="00225428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0CA7F6DE" w14:textId="77777777" w:rsidTr="00C8125D">
        <w:trPr>
          <w:trHeight w:val="566"/>
        </w:trPr>
        <w:tc>
          <w:tcPr>
            <w:tcW w:w="803" w:type="dxa"/>
            <w:vMerge/>
            <w:vAlign w:val="center"/>
          </w:tcPr>
          <w:p w14:paraId="72956EF7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69CEED45" w14:textId="77777777" w:rsidR="001322BA" w:rsidRDefault="001322BA" w:rsidP="00C8125D">
            <w:r>
              <w:rPr>
                <w:rFonts w:hint="eastAsia"/>
              </w:rPr>
              <w:t>体力</w:t>
            </w:r>
            <w:r w:rsidR="00225428">
              <w:rPr>
                <w:rFonts w:hint="eastAsia"/>
              </w:rPr>
              <w:t>・運動</w:t>
            </w:r>
          </w:p>
        </w:tc>
        <w:tc>
          <w:tcPr>
            <w:tcW w:w="8022" w:type="dxa"/>
            <w:gridSpan w:val="5"/>
          </w:tcPr>
          <w:p w14:paraId="42714D81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0FB714C0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7DA3B6C7" w14:textId="77777777" w:rsidR="00225428" w:rsidRPr="00397936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28B915A1" w14:textId="77777777" w:rsidTr="00C8125D">
        <w:trPr>
          <w:trHeight w:val="541"/>
        </w:trPr>
        <w:tc>
          <w:tcPr>
            <w:tcW w:w="803" w:type="dxa"/>
            <w:vMerge/>
            <w:vAlign w:val="center"/>
          </w:tcPr>
          <w:p w14:paraId="22B65ED1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49604C4B" w14:textId="295D1980" w:rsidR="001322BA" w:rsidRDefault="001322BA" w:rsidP="00C8125D">
            <w:r>
              <w:rPr>
                <w:rFonts w:hint="eastAsia"/>
              </w:rPr>
              <w:t>衛生・清潔</w:t>
            </w:r>
            <w:r w:rsidR="000512A6">
              <w:rPr>
                <w:rFonts w:hint="eastAsia"/>
              </w:rPr>
              <w:t>・排泄</w:t>
            </w:r>
          </w:p>
        </w:tc>
        <w:tc>
          <w:tcPr>
            <w:tcW w:w="8022" w:type="dxa"/>
            <w:gridSpan w:val="5"/>
          </w:tcPr>
          <w:p w14:paraId="0E5BC752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71FA41BE" w14:textId="77777777" w:rsidR="001322BA" w:rsidRPr="00397936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7C797131" w14:textId="77777777" w:rsidTr="00C8125D">
        <w:trPr>
          <w:trHeight w:val="538"/>
        </w:trPr>
        <w:tc>
          <w:tcPr>
            <w:tcW w:w="803" w:type="dxa"/>
            <w:vMerge/>
            <w:vAlign w:val="center"/>
          </w:tcPr>
          <w:p w14:paraId="15E2E0D2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3BD795A8" w14:textId="77777777" w:rsidR="001322BA" w:rsidRDefault="001322BA" w:rsidP="00C8125D">
            <w:r>
              <w:rPr>
                <w:rFonts w:hint="eastAsia"/>
              </w:rPr>
              <w:t>移動・危険回避</w:t>
            </w:r>
          </w:p>
        </w:tc>
        <w:tc>
          <w:tcPr>
            <w:tcW w:w="8022" w:type="dxa"/>
            <w:gridSpan w:val="5"/>
          </w:tcPr>
          <w:p w14:paraId="58951ECE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6BCB9754" w14:textId="77777777" w:rsidR="001322BA" w:rsidRPr="00397936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18F6D1F2" w14:textId="77777777" w:rsidTr="00C8125D">
        <w:trPr>
          <w:trHeight w:val="398"/>
        </w:trPr>
        <w:tc>
          <w:tcPr>
            <w:tcW w:w="803" w:type="dxa"/>
            <w:vMerge w:val="restart"/>
            <w:vAlign w:val="center"/>
          </w:tcPr>
          <w:p w14:paraId="59F8526B" w14:textId="77777777" w:rsidR="00225428" w:rsidRDefault="00225428" w:rsidP="00C8125D">
            <w:pPr>
              <w:jc w:val="center"/>
            </w:pPr>
            <w:r>
              <w:rPr>
                <w:rFonts w:hint="eastAsia"/>
              </w:rPr>
              <w:t>生</w:t>
            </w:r>
          </w:p>
          <w:p w14:paraId="267EC92F" w14:textId="77777777" w:rsidR="001322BA" w:rsidRDefault="00225428" w:rsidP="00C8125D">
            <w:pPr>
              <w:jc w:val="center"/>
            </w:pPr>
            <w:r>
              <w:rPr>
                <w:rFonts w:hint="eastAsia"/>
              </w:rPr>
              <w:t>活</w:t>
            </w:r>
          </w:p>
          <w:p w14:paraId="68F8E2A5" w14:textId="77777777" w:rsidR="00225428" w:rsidRDefault="00225428" w:rsidP="00C8125D">
            <w:pPr>
              <w:jc w:val="center"/>
            </w:pPr>
            <w:r>
              <w:rPr>
                <w:rFonts w:hint="eastAsia"/>
              </w:rPr>
              <w:t>面</w:t>
            </w:r>
          </w:p>
        </w:tc>
        <w:tc>
          <w:tcPr>
            <w:tcW w:w="1675" w:type="dxa"/>
            <w:gridSpan w:val="2"/>
          </w:tcPr>
          <w:p w14:paraId="2F1BB43A" w14:textId="77777777" w:rsidR="001322BA" w:rsidRDefault="001322BA" w:rsidP="00C8125D">
            <w:r>
              <w:rPr>
                <w:rFonts w:hint="eastAsia"/>
              </w:rPr>
              <w:t>食事・食生活</w:t>
            </w:r>
          </w:p>
        </w:tc>
        <w:tc>
          <w:tcPr>
            <w:tcW w:w="8022" w:type="dxa"/>
            <w:gridSpan w:val="5"/>
          </w:tcPr>
          <w:p w14:paraId="54DDD835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5DBC3980" w14:textId="77777777" w:rsidR="001322BA" w:rsidRPr="00397936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7F3FA037" w14:textId="77777777" w:rsidTr="00C8125D">
        <w:trPr>
          <w:trHeight w:val="522"/>
        </w:trPr>
        <w:tc>
          <w:tcPr>
            <w:tcW w:w="803" w:type="dxa"/>
            <w:vMerge/>
            <w:vAlign w:val="center"/>
          </w:tcPr>
          <w:p w14:paraId="4FE100B6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05E5311E" w14:textId="77777777" w:rsidR="001322BA" w:rsidRDefault="001322BA" w:rsidP="00C8125D">
            <w:r>
              <w:rPr>
                <w:rFonts w:hint="eastAsia"/>
              </w:rPr>
              <w:t>衣服の着脱</w:t>
            </w:r>
          </w:p>
          <w:p w14:paraId="449A0E0F" w14:textId="77777777" w:rsidR="001322BA" w:rsidRDefault="001322BA" w:rsidP="00C8125D">
            <w:r>
              <w:rPr>
                <w:rFonts w:hint="eastAsia"/>
              </w:rPr>
              <w:t>身だしなみ</w:t>
            </w:r>
          </w:p>
        </w:tc>
        <w:tc>
          <w:tcPr>
            <w:tcW w:w="8022" w:type="dxa"/>
            <w:gridSpan w:val="5"/>
          </w:tcPr>
          <w:p w14:paraId="651A3E32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3AD101D2" w14:textId="77777777" w:rsidR="001322BA" w:rsidRPr="00397936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1529A061" w14:textId="77777777" w:rsidTr="00C8125D">
        <w:trPr>
          <w:trHeight w:val="384"/>
        </w:trPr>
        <w:tc>
          <w:tcPr>
            <w:tcW w:w="803" w:type="dxa"/>
            <w:vMerge/>
            <w:vAlign w:val="center"/>
          </w:tcPr>
          <w:p w14:paraId="46F25065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59031A9E" w14:textId="77777777" w:rsidR="001322BA" w:rsidRDefault="001322BA" w:rsidP="00C8125D">
            <w:r>
              <w:rPr>
                <w:rFonts w:hint="eastAsia"/>
              </w:rPr>
              <w:t>整理整頓</w:t>
            </w:r>
          </w:p>
        </w:tc>
        <w:tc>
          <w:tcPr>
            <w:tcW w:w="8022" w:type="dxa"/>
            <w:gridSpan w:val="5"/>
          </w:tcPr>
          <w:p w14:paraId="6720F6C3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76A78F19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0F95FBBB" w14:textId="77777777" w:rsidTr="00C8125D">
        <w:trPr>
          <w:trHeight w:val="384"/>
        </w:trPr>
        <w:tc>
          <w:tcPr>
            <w:tcW w:w="803" w:type="dxa"/>
            <w:vMerge/>
            <w:vAlign w:val="center"/>
          </w:tcPr>
          <w:p w14:paraId="78FA6B19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39EB9153" w14:textId="79B3E636" w:rsidR="001322BA" w:rsidRDefault="001322BA" w:rsidP="00C8125D">
            <w:r>
              <w:rPr>
                <w:rFonts w:hint="eastAsia"/>
              </w:rPr>
              <w:t>公共交通機関の利用</w:t>
            </w:r>
          </w:p>
        </w:tc>
        <w:tc>
          <w:tcPr>
            <w:tcW w:w="8022" w:type="dxa"/>
            <w:gridSpan w:val="5"/>
          </w:tcPr>
          <w:p w14:paraId="1D32DEB8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4396E9D9" w14:textId="77777777" w:rsidR="00225428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52D10D07" w14:textId="77777777" w:rsidTr="00C8125D">
        <w:trPr>
          <w:trHeight w:val="724"/>
        </w:trPr>
        <w:tc>
          <w:tcPr>
            <w:tcW w:w="803" w:type="dxa"/>
            <w:vMerge w:val="restart"/>
            <w:vAlign w:val="center"/>
          </w:tcPr>
          <w:p w14:paraId="07E6FCDE" w14:textId="77777777" w:rsidR="00225428" w:rsidRDefault="00225428" w:rsidP="00C8125D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437F9283" w14:textId="77777777" w:rsidR="00225428" w:rsidRDefault="00225428" w:rsidP="00C8125D">
            <w:pPr>
              <w:jc w:val="center"/>
            </w:pPr>
            <w:r>
              <w:rPr>
                <w:rFonts w:hint="eastAsia"/>
              </w:rPr>
              <w:t>業</w:t>
            </w:r>
          </w:p>
          <w:p w14:paraId="10247878" w14:textId="77777777" w:rsidR="001322BA" w:rsidRDefault="00225428" w:rsidP="00C8125D">
            <w:pPr>
              <w:jc w:val="center"/>
            </w:pPr>
            <w:r>
              <w:rPr>
                <w:rFonts w:hint="eastAsia"/>
              </w:rPr>
              <w:t>面</w:t>
            </w:r>
          </w:p>
        </w:tc>
        <w:tc>
          <w:tcPr>
            <w:tcW w:w="1675" w:type="dxa"/>
            <w:gridSpan w:val="2"/>
          </w:tcPr>
          <w:p w14:paraId="622E5501" w14:textId="77777777" w:rsidR="001322BA" w:rsidRDefault="001322BA" w:rsidP="00C8125D">
            <w:r>
              <w:rPr>
                <w:rFonts w:hint="eastAsia"/>
              </w:rPr>
              <w:t>勤労意欲</w:t>
            </w:r>
          </w:p>
        </w:tc>
        <w:tc>
          <w:tcPr>
            <w:tcW w:w="8022" w:type="dxa"/>
            <w:gridSpan w:val="5"/>
          </w:tcPr>
          <w:p w14:paraId="267FF728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163993AC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39E2F4AB" w14:textId="77777777" w:rsidR="001322BA" w:rsidRPr="00397936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1B13325D" w14:textId="77777777" w:rsidTr="00C8125D">
        <w:trPr>
          <w:trHeight w:val="708"/>
        </w:trPr>
        <w:tc>
          <w:tcPr>
            <w:tcW w:w="803" w:type="dxa"/>
            <w:vMerge/>
            <w:vAlign w:val="center"/>
          </w:tcPr>
          <w:p w14:paraId="38ED9544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0D8435BC" w14:textId="6A4FA6E7" w:rsidR="001322BA" w:rsidRDefault="001322BA" w:rsidP="00C8125D">
            <w:r>
              <w:rPr>
                <w:rFonts w:hint="eastAsia"/>
              </w:rPr>
              <w:t>正確性</w:t>
            </w:r>
            <w:r w:rsidR="000512A6">
              <w:rPr>
                <w:rFonts w:hint="eastAsia"/>
              </w:rPr>
              <w:t>・巧緻性</w:t>
            </w:r>
          </w:p>
        </w:tc>
        <w:tc>
          <w:tcPr>
            <w:tcW w:w="8022" w:type="dxa"/>
            <w:gridSpan w:val="5"/>
          </w:tcPr>
          <w:p w14:paraId="240E3395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4FDD9D24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03E248E5" w14:textId="77777777" w:rsidR="001322BA" w:rsidRPr="00397936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1B82561D" w14:textId="77777777" w:rsidTr="00C8125D">
        <w:trPr>
          <w:trHeight w:val="720"/>
        </w:trPr>
        <w:tc>
          <w:tcPr>
            <w:tcW w:w="803" w:type="dxa"/>
            <w:vMerge/>
            <w:vAlign w:val="center"/>
          </w:tcPr>
          <w:p w14:paraId="7E72F296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  <w:gridSpan w:val="2"/>
          </w:tcPr>
          <w:p w14:paraId="1AD15C9B" w14:textId="77777777" w:rsidR="001322BA" w:rsidRDefault="001322BA" w:rsidP="00C8125D">
            <w:r>
              <w:rPr>
                <w:rFonts w:hint="eastAsia"/>
              </w:rPr>
              <w:t>集中力</w:t>
            </w:r>
          </w:p>
        </w:tc>
        <w:tc>
          <w:tcPr>
            <w:tcW w:w="8022" w:type="dxa"/>
            <w:gridSpan w:val="5"/>
          </w:tcPr>
          <w:p w14:paraId="6CDA6060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10B03A50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53B9D738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22E570C" w14:textId="77777777" w:rsidR="001322BA" w:rsidRPr="00225428" w:rsidRDefault="001322BA" w:rsidP="001322BA">
      <w:pPr>
        <w:spacing w:line="0" w:lineRule="atLeast"/>
        <w:jc w:val="center"/>
        <w:rPr>
          <w:rFonts w:ascii="AR P明朝体U" w:eastAsia="AR P明朝体U" w:hAnsi="AR P明朝体U"/>
          <w:sz w:val="24"/>
          <w:szCs w:val="24"/>
        </w:rPr>
      </w:pPr>
      <w:r w:rsidRPr="00225428">
        <w:rPr>
          <w:rFonts w:ascii="AR P明朝体U" w:eastAsia="AR P明朝体U" w:hAnsi="AR P明朝体U" w:hint="eastAsia"/>
          <w:sz w:val="24"/>
          <w:szCs w:val="24"/>
        </w:rPr>
        <w:t>裏面もあります</w:t>
      </w:r>
    </w:p>
    <w:p w14:paraId="76CE5042" w14:textId="77777777" w:rsidR="001322BA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tbl>
      <w:tblPr>
        <w:tblStyle w:val="a7"/>
        <w:tblpPr w:leftFromText="142" w:rightFromText="142" w:horzAnchor="margin" w:tblpY="584"/>
        <w:tblW w:w="10500" w:type="dxa"/>
        <w:tblLook w:val="04A0" w:firstRow="1" w:lastRow="0" w:firstColumn="1" w:lastColumn="0" w:noHBand="0" w:noVBand="1"/>
      </w:tblPr>
      <w:tblGrid>
        <w:gridCol w:w="803"/>
        <w:gridCol w:w="1675"/>
        <w:gridCol w:w="8022"/>
      </w:tblGrid>
      <w:tr w:rsidR="001322BA" w14:paraId="79AFAD16" w14:textId="77777777" w:rsidTr="00C8125D">
        <w:trPr>
          <w:trHeight w:val="573"/>
        </w:trPr>
        <w:tc>
          <w:tcPr>
            <w:tcW w:w="803" w:type="dxa"/>
            <w:vAlign w:val="center"/>
          </w:tcPr>
          <w:p w14:paraId="63E9D934" w14:textId="77777777" w:rsidR="00E15F7C" w:rsidRDefault="00E15F7C" w:rsidP="00C8125D">
            <w:pPr>
              <w:jc w:val="center"/>
            </w:pPr>
            <w:r>
              <w:rPr>
                <w:rFonts w:hint="eastAsia"/>
              </w:rPr>
              <w:lastRenderedPageBreak/>
              <w:t>余</w:t>
            </w:r>
          </w:p>
          <w:p w14:paraId="1D3E8904" w14:textId="77777777" w:rsidR="001322BA" w:rsidRPr="00AA47D1" w:rsidRDefault="00E15F7C" w:rsidP="00C8125D">
            <w:pPr>
              <w:jc w:val="center"/>
            </w:pPr>
            <w:r>
              <w:rPr>
                <w:rFonts w:hint="eastAsia"/>
              </w:rPr>
              <w:t>暇</w:t>
            </w:r>
          </w:p>
        </w:tc>
        <w:tc>
          <w:tcPr>
            <w:tcW w:w="1675" w:type="dxa"/>
          </w:tcPr>
          <w:p w14:paraId="031B323A" w14:textId="77777777" w:rsidR="00225428" w:rsidRDefault="00225428" w:rsidP="00C8125D">
            <w:r>
              <w:rPr>
                <w:rFonts w:hint="eastAsia"/>
              </w:rPr>
              <w:t>趣味</w:t>
            </w:r>
          </w:p>
          <w:p w14:paraId="45629165" w14:textId="77777777" w:rsidR="00E15F7C" w:rsidRDefault="00E15F7C" w:rsidP="00C8125D">
            <w:r>
              <w:rPr>
                <w:rFonts w:hint="eastAsia"/>
              </w:rPr>
              <w:t>好きなこと</w:t>
            </w:r>
          </w:p>
          <w:p w14:paraId="71709D9E" w14:textId="77777777" w:rsidR="00E15F7C" w:rsidRDefault="00E15F7C" w:rsidP="00C8125D"/>
        </w:tc>
        <w:tc>
          <w:tcPr>
            <w:tcW w:w="8022" w:type="dxa"/>
          </w:tcPr>
          <w:p w14:paraId="085BA3A6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3EA1C47D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5EFBB731" w14:textId="77777777" w:rsidR="001322BA" w:rsidRPr="00C87BED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01FD0698" w14:textId="77777777" w:rsidTr="00C8125D">
        <w:trPr>
          <w:trHeight w:val="708"/>
        </w:trPr>
        <w:tc>
          <w:tcPr>
            <w:tcW w:w="803" w:type="dxa"/>
            <w:vMerge w:val="restart"/>
            <w:vAlign w:val="center"/>
          </w:tcPr>
          <w:p w14:paraId="63902079" w14:textId="77777777" w:rsidR="00E15F7C" w:rsidRDefault="00E15F7C" w:rsidP="00C8125D">
            <w:pPr>
              <w:jc w:val="center"/>
            </w:pPr>
            <w:r>
              <w:rPr>
                <w:rFonts w:hint="eastAsia"/>
              </w:rPr>
              <w:t>対</w:t>
            </w:r>
          </w:p>
          <w:p w14:paraId="2B3AA8FC" w14:textId="77777777" w:rsidR="001322BA" w:rsidRDefault="00E15F7C" w:rsidP="00C8125D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04719C06" w14:textId="77777777" w:rsidR="00E15F7C" w:rsidRDefault="00E15F7C" w:rsidP="00C8125D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57B48CE" w14:textId="77777777" w:rsidR="00E15F7C" w:rsidRDefault="00E15F7C" w:rsidP="00E15F7C">
            <w:pPr>
              <w:jc w:val="center"/>
            </w:pPr>
            <w:r>
              <w:rPr>
                <w:rFonts w:hint="eastAsia"/>
              </w:rPr>
              <w:t>行</w:t>
            </w:r>
          </w:p>
          <w:p w14:paraId="35A4CA46" w14:textId="77777777" w:rsidR="00E15F7C" w:rsidRDefault="00E15F7C" w:rsidP="00E15F7C">
            <w:pPr>
              <w:jc w:val="center"/>
            </w:pPr>
            <w:r>
              <w:rPr>
                <w:rFonts w:hint="eastAsia"/>
              </w:rPr>
              <w:t>動</w:t>
            </w:r>
          </w:p>
          <w:p w14:paraId="0DF0A531" w14:textId="77777777" w:rsidR="00E15F7C" w:rsidRDefault="00E15F7C" w:rsidP="00E15F7C">
            <w:pPr>
              <w:jc w:val="center"/>
            </w:pPr>
            <w:r>
              <w:rPr>
                <w:rFonts w:hint="eastAsia"/>
              </w:rPr>
              <w:t>面</w:t>
            </w:r>
          </w:p>
          <w:p w14:paraId="63FE0065" w14:textId="77777777" w:rsidR="00E15F7C" w:rsidRDefault="00E15F7C" w:rsidP="00C8125D">
            <w:pPr>
              <w:jc w:val="center"/>
            </w:pPr>
          </w:p>
        </w:tc>
        <w:tc>
          <w:tcPr>
            <w:tcW w:w="1675" w:type="dxa"/>
          </w:tcPr>
          <w:p w14:paraId="22621A5B" w14:textId="77777777" w:rsidR="001322BA" w:rsidRPr="003A1B7A" w:rsidRDefault="001322BA" w:rsidP="00C8125D">
            <w:r>
              <w:rPr>
                <w:rFonts w:hint="eastAsia"/>
              </w:rPr>
              <w:t>意思表示</w:t>
            </w:r>
          </w:p>
        </w:tc>
        <w:tc>
          <w:tcPr>
            <w:tcW w:w="8022" w:type="dxa"/>
          </w:tcPr>
          <w:p w14:paraId="2899CB9C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2F24DC24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341E1AF5" w14:textId="77777777" w:rsidR="001322BA" w:rsidRPr="00351261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08A18551" w14:textId="77777777" w:rsidTr="00C8125D">
        <w:trPr>
          <w:trHeight w:val="714"/>
        </w:trPr>
        <w:tc>
          <w:tcPr>
            <w:tcW w:w="803" w:type="dxa"/>
            <w:vMerge/>
            <w:vAlign w:val="center"/>
          </w:tcPr>
          <w:p w14:paraId="62F2A3AC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</w:tcPr>
          <w:p w14:paraId="117DEF02" w14:textId="77777777" w:rsidR="001322BA" w:rsidRPr="003A1B7A" w:rsidRDefault="001322BA" w:rsidP="00C8125D">
            <w:r>
              <w:rPr>
                <w:rFonts w:hint="eastAsia"/>
              </w:rPr>
              <w:t>指示理解</w:t>
            </w:r>
          </w:p>
        </w:tc>
        <w:tc>
          <w:tcPr>
            <w:tcW w:w="8022" w:type="dxa"/>
          </w:tcPr>
          <w:p w14:paraId="2746CAF6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61E511C9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2BE844BB" w14:textId="77777777" w:rsidR="001322BA" w:rsidRPr="00351261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6DFA087D" w14:textId="77777777" w:rsidTr="00C8125D">
        <w:trPr>
          <w:trHeight w:val="713"/>
        </w:trPr>
        <w:tc>
          <w:tcPr>
            <w:tcW w:w="803" w:type="dxa"/>
            <w:vMerge/>
            <w:vAlign w:val="center"/>
          </w:tcPr>
          <w:p w14:paraId="37841D90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</w:tcPr>
          <w:p w14:paraId="626EEC6F" w14:textId="77777777" w:rsidR="001322BA" w:rsidRDefault="001322BA" w:rsidP="00C8125D">
            <w:r>
              <w:rPr>
                <w:rFonts w:hint="eastAsia"/>
              </w:rPr>
              <w:t>人との関わり</w:t>
            </w:r>
          </w:p>
          <w:p w14:paraId="54715755" w14:textId="77777777" w:rsidR="00225428" w:rsidRPr="00225428" w:rsidRDefault="00225428" w:rsidP="00C8125D">
            <w:pPr>
              <w:rPr>
                <w:sz w:val="18"/>
                <w:szCs w:val="18"/>
              </w:rPr>
            </w:pPr>
            <w:r w:rsidRPr="00225428">
              <w:rPr>
                <w:rFonts w:hint="eastAsia"/>
                <w:sz w:val="18"/>
                <w:szCs w:val="18"/>
              </w:rPr>
              <w:t>コミュニケーション</w:t>
            </w:r>
          </w:p>
        </w:tc>
        <w:tc>
          <w:tcPr>
            <w:tcW w:w="8022" w:type="dxa"/>
          </w:tcPr>
          <w:p w14:paraId="1B303F22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24F2BA5E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0EE478C6" w14:textId="77777777" w:rsidR="001322BA" w:rsidRPr="00C87BED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170590FF" w14:textId="77777777" w:rsidTr="00C8125D">
        <w:trPr>
          <w:trHeight w:val="691"/>
        </w:trPr>
        <w:tc>
          <w:tcPr>
            <w:tcW w:w="803" w:type="dxa"/>
            <w:vMerge/>
            <w:vAlign w:val="center"/>
          </w:tcPr>
          <w:p w14:paraId="2C2484F8" w14:textId="77777777" w:rsidR="001322BA" w:rsidRDefault="001322BA" w:rsidP="00C8125D">
            <w:pPr>
              <w:jc w:val="center"/>
            </w:pPr>
          </w:p>
        </w:tc>
        <w:tc>
          <w:tcPr>
            <w:tcW w:w="1675" w:type="dxa"/>
          </w:tcPr>
          <w:p w14:paraId="100DE4C1" w14:textId="77777777" w:rsidR="001322BA" w:rsidRPr="003A1B7A" w:rsidRDefault="001322BA" w:rsidP="00C8125D">
            <w:r>
              <w:rPr>
                <w:rFonts w:hint="eastAsia"/>
              </w:rPr>
              <w:t>集団行動</w:t>
            </w:r>
          </w:p>
        </w:tc>
        <w:tc>
          <w:tcPr>
            <w:tcW w:w="8022" w:type="dxa"/>
          </w:tcPr>
          <w:p w14:paraId="000D7E9C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20BEC685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51D2975C" w14:textId="77777777" w:rsidR="001322BA" w:rsidRPr="00C87BED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25428" w14:paraId="68A05501" w14:textId="77777777" w:rsidTr="00C8125D">
        <w:trPr>
          <w:trHeight w:val="691"/>
        </w:trPr>
        <w:tc>
          <w:tcPr>
            <w:tcW w:w="803" w:type="dxa"/>
            <w:vAlign w:val="center"/>
          </w:tcPr>
          <w:p w14:paraId="4B9841AE" w14:textId="77777777" w:rsidR="00225428" w:rsidRDefault="00225428" w:rsidP="00C8125D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B1C8F26" w14:textId="77777777" w:rsidR="00225428" w:rsidRDefault="00225428" w:rsidP="00C8125D">
            <w:pPr>
              <w:jc w:val="center"/>
            </w:pPr>
            <w:r>
              <w:rPr>
                <w:rFonts w:hint="eastAsia"/>
              </w:rPr>
              <w:t>習</w:t>
            </w:r>
          </w:p>
          <w:p w14:paraId="01AC5D9B" w14:textId="77777777" w:rsidR="00225428" w:rsidRDefault="00225428" w:rsidP="00C8125D">
            <w:pPr>
              <w:jc w:val="center"/>
            </w:pPr>
            <w:r>
              <w:rPr>
                <w:rFonts w:hint="eastAsia"/>
              </w:rPr>
              <w:t>面</w:t>
            </w:r>
          </w:p>
        </w:tc>
        <w:tc>
          <w:tcPr>
            <w:tcW w:w="1675" w:type="dxa"/>
          </w:tcPr>
          <w:p w14:paraId="4C8FAAA5" w14:textId="77777777" w:rsidR="00225428" w:rsidRDefault="00225428" w:rsidP="00C8125D">
            <w:r>
              <w:rPr>
                <w:rFonts w:hint="eastAsia"/>
              </w:rPr>
              <w:t>国語・数学</w:t>
            </w:r>
            <w:r w:rsidR="00E3502C">
              <w:rPr>
                <w:rFonts w:hint="eastAsia"/>
              </w:rPr>
              <w:t>など</w:t>
            </w:r>
          </w:p>
          <w:p w14:paraId="3E9263A5" w14:textId="77777777" w:rsidR="00225428" w:rsidRDefault="00225428" w:rsidP="00C8125D"/>
        </w:tc>
        <w:tc>
          <w:tcPr>
            <w:tcW w:w="8022" w:type="dxa"/>
          </w:tcPr>
          <w:p w14:paraId="11058A69" w14:textId="77777777" w:rsidR="00225428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1C9B8CFA" w14:textId="77777777" w:rsidR="00225428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167C1A74" w14:textId="77777777" w:rsidR="00225428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320FA07E" w14:textId="77777777" w:rsidR="00225428" w:rsidRDefault="00225428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1C8CDF23" w14:textId="77777777" w:rsidR="00E3502C" w:rsidRDefault="00E3502C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635901A0" w14:textId="77777777" w:rsidR="00E3502C" w:rsidRDefault="00E3502C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712452AD" w14:textId="77777777" w:rsidTr="00C8125D">
        <w:trPr>
          <w:trHeight w:val="964"/>
        </w:trPr>
        <w:tc>
          <w:tcPr>
            <w:tcW w:w="803" w:type="dxa"/>
            <w:vAlign w:val="center"/>
          </w:tcPr>
          <w:p w14:paraId="69E9E732" w14:textId="77777777" w:rsidR="001322BA" w:rsidRDefault="001322BA" w:rsidP="00C8125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697" w:type="dxa"/>
            <w:gridSpan w:val="2"/>
          </w:tcPr>
          <w:p w14:paraId="4D574F37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2986D9F5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356451D7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64A463AB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11908AAA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322BA" w14:paraId="0D2F43CB" w14:textId="77777777" w:rsidTr="00C8125D">
        <w:trPr>
          <w:trHeight w:val="964"/>
        </w:trPr>
        <w:tc>
          <w:tcPr>
            <w:tcW w:w="803" w:type="dxa"/>
            <w:vAlign w:val="center"/>
          </w:tcPr>
          <w:p w14:paraId="1984BC86" w14:textId="77777777" w:rsidR="001322BA" w:rsidRDefault="001322BA" w:rsidP="00C8125D">
            <w:pPr>
              <w:jc w:val="center"/>
            </w:pPr>
            <w:r>
              <w:rPr>
                <w:rFonts w:hint="eastAsia"/>
              </w:rPr>
              <w:t>保護者対応</w:t>
            </w:r>
          </w:p>
        </w:tc>
        <w:tc>
          <w:tcPr>
            <w:tcW w:w="9697" w:type="dxa"/>
            <w:gridSpan w:val="2"/>
          </w:tcPr>
          <w:p w14:paraId="144115F5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1FF4111A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7140D5A7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5F51653F" w14:textId="77777777" w:rsidR="001322BA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  <w:p w14:paraId="50A60C36" w14:textId="77777777" w:rsidR="001322BA" w:rsidRPr="00397936" w:rsidRDefault="001322BA" w:rsidP="00C812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94883DB" w14:textId="77777777" w:rsidR="001322BA" w:rsidRPr="004864E3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p w14:paraId="1DF762D8" w14:textId="77777777" w:rsidR="001322BA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p w14:paraId="3697BCBB" w14:textId="77777777" w:rsidR="001322BA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p w14:paraId="7630179D" w14:textId="77777777" w:rsidR="001322BA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p w14:paraId="2E06DF64" w14:textId="77777777" w:rsidR="001322BA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p w14:paraId="58B4D4D2" w14:textId="77777777" w:rsidR="001322BA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p w14:paraId="2C555FCC" w14:textId="77777777" w:rsidR="001322BA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p w14:paraId="6248D0FA" w14:textId="77777777" w:rsidR="001322BA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p w14:paraId="1E85E5AF" w14:textId="77777777" w:rsidR="001322BA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p w14:paraId="11C91C68" w14:textId="41CA9F69" w:rsidR="001322BA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p w14:paraId="15526905" w14:textId="77777777" w:rsidR="009A28F1" w:rsidRDefault="009A28F1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p w14:paraId="6B536D3D" w14:textId="77777777" w:rsidR="001322BA" w:rsidRDefault="001322BA" w:rsidP="001322BA">
      <w:pPr>
        <w:jc w:val="center"/>
        <w:rPr>
          <w:rFonts w:ascii="AR P明朝体U" w:eastAsia="AR P明朝体U" w:hAnsi="AR P明朝体U"/>
          <w:sz w:val="36"/>
          <w:szCs w:val="36"/>
        </w:rPr>
      </w:pPr>
    </w:p>
    <w:sectPr w:rsidR="001322BA" w:rsidSect="001322BA">
      <w:pgSz w:w="11906" w:h="16838" w:code="9"/>
      <w:pgMar w:top="397" w:right="567" w:bottom="397" w:left="851" w:header="227" w:footer="992" w:gutter="0"/>
      <w:cols w:space="425"/>
      <w:docGrid w:type="linesAndChars" w:linePitch="286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BDF9" w14:textId="77777777" w:rsidR="009560CA" w:rsidRDefault="009560CA" w:rsidP="004C1804">
      <w:r>
        <w:separator/>
      </w:r>
    </w:p>
  </w:endnote>
  <w:endnote w:type="continuationSeparator" w:id="0">
    <w:p w14:paraId="3C5B2091" w14:textId="77777777" w:rsidR="009560CA" w:rsidRDefault="009560CA" w:rsidP="004C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明朝体U">
    <w:altName w:val="ＭＳ 明朝"/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CAEB" w14:textId="77777777" w:rsidR="009560CA" w:rsidRDefault="009560CA" w:rsidP="004C1804">
      <w:r>
        <w:separator/>
      </w:r>
    </w:p>
  </w:footnote>
  <w:footnote w:type="continuationSeparator" w:id="0">
    <w:p w14:paraId="2EE1238B" w14:textId="77777777" w:rsidR="009560CA" w:rsidRDefault="009560CA" w:rsidP="004C1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04"/>
    <w:rsid w:val="000512A6"/>
    <w:rsid w:val="000612E6"/>
    <w:rsid w:val="00096D1D"/>
    <w:rsid w:val="000B06CB"/>
    <w:rsid w:val="000E0228"/>
    <w:rsid w:val="001322BA"/>
    <w:rsid w:val="00180778"/>
    <w:rsid w:val="00224E57"/>
    <w:rsid w:val="00225428"/>
    <w:rsid w:val="00265447"/>
    <w:rsid w:val="00280718"/>
    <w:rsid w:val="002951FA"/>
    <w:rsid w:val="00334BCE"/>
    <w:rsid w:val="00342AAE"/>
    <w:rsid w:val="00342D7F"/>
    <w:rsid w:val="00351261"/>
    <w:rsid w:val="00397936"/>
    <w:rsid w:val="003A1B7A"/>
    <w:rsid w:val="0040009D"/>
    <w:rsid w:val="00414E50"/>
    <w:rsid w:val="004864E3"/>
    <w:rsid w:val="00490543"/>
    <w:rsid w:val="004C1804"/>
    <w:rsid w:val="00535042"/>
    <w:rsid w:val="005352C3"/>
    <w:rsid w:val="005A4194"/>
    <w:rsid w:val="005D1442"/>
    <w:rsid w:val="00621222"/>
    <w:rsid w:val="00646183"/>
    <w:rsid w:val="00647F92"/>
    <w:rsid w:val="0065707F"/>
    <w:rsid w:val="006754C9"/>
    <w:rsid w:val="006903B2"/>
    <w:rsid w:val="006A3C6D"/>
    <w:rsid w:val="00751706"/>
    <w:rsid w:val="007E3004"/>
    <w:rsid w:val="007E6B59"/>
    <w:rsid w:val="00847E4B"/>
    <w:rsid w:val="00873291"/>
    <w:rsid w:val="008B5146"/>
    <w:rsid w:val="008C0373"/>
    <w:rsid w:val="008E3CEC"/>
    <w:rsid w:val="0091560A"/>
    <w:rsid w:val="0093792B"/>
    <w:rsid w:val="00954F15"/>
    <w:rsid w:val="009560CA"/>
    <w:rsid w:val="00967C89"/>
    <w:rsid w:val="0097050A"/>
    <w:rsid w:val="00990BA4"/>
    <w:rsid w:val="009A01A3"/>
    <w:rsid w:val="009A28F1"/>
    <w:rsid w:val="009F2543"/>
    <w:rsid w:val="00A00DE8"/>
    <w:rsid w:val="00A04B27"/>
    <w:rsid w:val="00A05451"/>
    <w:rsid w:val="00A67008"/>
    <w:rsid w:val="00AA47D1"/>
    <w:rsid w:val="00B35D83"/>
    <w:rsid w:val="00BE11E7"/>
    <w:rsid w:val="00C12908"/>
    <w:rsid w:val="00C51BAA"/>
    <w:rsid w:val="00C87BED"/>
    <w:rsid w:val="00CC0915"/>
    <w:rsid w:val="00CC3FFE"/>
    <w:rsid w:val="00CD602A"/>
    <w:rsid w:val="00D21222"/>
    <w:rsid w:val="00DC3AF2"/>
    <w:rsid w:val="00DE10F2"/>
    <w:rsid w:val="00DF1146"/>
    <w:rsid w:val="00E15F7C"/>
    <w:rsid w:val="00E3502C"/>
    <w:rsid w:val="00E8604A"/>
    <w:rsid w:val="00FB0631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3B63C3"/>
  <w15:chartTrackingRefBased/>
  <w15:docId w15:val="{D9E69651-9F07-41A3-A68F-52402CD8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804"/>
  </w:style>
  <w:style w:type="paragraph" w:styleId="a5">
    <w:name w:val="footer"/>
    <w:basedOn w:val="a"/>
    <w:link w:val="a6"/>
    <w:uiPriority w:val="99"/>
    <w:unhideWhenUsed/>
    <w:rsid w:val="004C1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804"/>
  </w:style>
  <w:style w:type="table" w:styleId="a7">
    <w:name w:val="Table Grid"/>
    <w:basedOn w:val="a1"/>
    <w:uiPriority w:val="39"/>
    <w:rsid w:val="004C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2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2A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15D2-BEAE-42CA-A7CE-C3A6613D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我田 亜矢子</cp:lastModifiedBy>
  <cp:revision>19</cp:revision>
  <cp:lastPrinted>2026-01-19T06:42:00Z</cp:lastPrinted>
  <dcterms:created xsi:type="dcterms:W3CDTF">2022-02-07T07:52:00Z</dcterms:created>
  <dcterms:modified xsi:type="dcterms:W3CDTF">2026-02-10T04:21:00Z</dcterms:modified>
</cp:coreProperties>
</file>